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29" w:rsidRPr="00C802DF" w:rsidRDefault="009B3429" w:rsidP="009B3429">
      <w:pPr>
        <w:pStyle w:val="Heading9"/>
        <w:jc w:val="center"/>
        <w:rPr>
          <w:rFonts w:ascii="Times New Roman" w:hAnsi="Times New Roman" w:cs="Times New Roman"/>
          <w:b/>
          <w:w w:val="150"/>
          <w:sz w:val="28"/>
          <w:szCs w:val="28"/>
        </w:rPr>
      </w:pPr>
      <w:r w:rsidRPr="00C802DF">
        <w:rPr>
          <w:rFonts w:ascii="Times New Roman" w:hAnsi="Times New Roman" w:cs="Times New Roman"/>
          <w:b/>
          <w:w w:val="150"/>
          <w:sz w:val="28"/>
          <w:szCs w:val="28"/>
        </w:rPr>
        <w:t>П Р О Е К Т   НА   Д О Г О В О Р</w:t>
      </w:r>
    </w:p>
    <w:p w:rsidR="009B3429" w:rsidRDefault="009B3429" w:rsidP="009B3429">
      <w:pPr>
        <w:jc w:val="center"/>
        <w:rPr>
          <w:sz w:val="28"/>
          <w:szCs w:val="28"/>
        </w:rPr>
      </w:pPr>
    </w:p>
    <w:p w:rsidR="009B3429" w:rsidRPr="00DC0E76" w:rsidRDefault="009B3429" w:rsidP="009B3429">
      <w:pPr>
        <w:jc w:val="center"/>
        <w:rPr>
          <w:sz w:val="28"/>
          <w:szCs w:val="28"/>
        </w:rPr>
      </w:pPr>
      <w:r w:rsidRPr="00DC0E76">
        <w:rPr>
          <w:sz w:val="28"/>
          <w:szCs w:val="28"/>
        </w:rPr>
        <w:t>№ …………./................................. г.</w:t>
      </w:r>
    </w:p>
    <w:p w:rsidR="009B3429" w:rsidRPr="00C9492D" w:rsidRDefault="009B3429" w:rsidP="009B3429">
      <w:pPr>
        <w:jc w:val="center"/>
        <w:rPr>
          <w:b/>
        </w:rPr>
      </w:pPr>
      <w:r w:rsidRPr="00C9492D">
        <w:rPr>
          <w:b/>
        </w:rPr>
        <w:t>за възлагане на обществена поръчка</w:t>
      </w:r>
    </w:p>
    <w:p w:rsidR="009B3429" w:rsidRDefault="009B3429" w:rsidP="009B3429">
      <w:pPr>
        <w:jc w:val="both"/>
      </w:pPr>
    </w:p>
    <w:p w:rsidR="009B3429" w:rsidRPr="004819E7" w:rsidRDefault="009B3429" w:rsidP="009B3429">
      <w:pPr>
        <w:jc w:val="both"/>
      </w:pPr>
    </w:p>
    <w:p w:rsidR="009B3429" w:rsidRDefault="009B3429" w:rsidP="00C54DF6">
      <w:pPr>
        <w:spacing w:line="360" w:lineRule="auto"/>
        <w:ind w:firstLine="708"/>
        <w:jc w:val="both"/>
      </w:pPr>
      <w:r>
        <w:t>Днес, .............. 201</w:t>
      </w:r>
      <w:r w:rsidR="00C54DF6">
        <w:t>8</w:t>
      </w:r>
      <w:r w:rsidR="00C742A9">
        <w:t xml:space="preserve"> г. в гр. Сливен, на основание чл. 194, ал. 1 </w:t>
      </w:r>
      <w:r>
        <w:t>от ЗОП между:</w:t>
      </w:r>
    </w:p>
    <w:p w:rsidR="009B3429" w:rsidRPr="00C4243D" w:rsidRDefault="00C742A9" w:rsidP="009B3429">
      <w:pPr>
        <w:pStyle w:val="BodyTextIndent3"/>
        <w:spacing w:after="0" w:line="360" w:lineRule="auto"/>
        <w:ind w:left="0" w:firstLine="684"/>
        <w:jc w:val="both"/>
        <w:rPr>
          <w:sz w:val="24"/>
        </w:rPr>
      </w:pPr>
      <w:r>
        <w:rPr>
          <w:b/>
          <w:sz w:val="24"/>
        </w:rPr>
        <w:t xml:space="preserve">“Водоснабдяване и канализация - Сливен” </w:t>
      </w:r>
      <w:r w:rsidR="009B3429" w:rsidRPr="009518D1">
        <w:rPr>
          <w:b/>
          <w:sz w:val="24"/>
        </w:rPr>
        <w:t>ООД</w:t>
      </w:r>
      <w:r w:rsidR="009B3429">
        <w:rPr>
          <w:sz w:val="24"/>
        </w:rPr>
        <w:t xml:space="preserve">, регистрирано в Търговския регистър към Агенцията </w:t>
      </w:r>
      <w:r>
        <w:rPr>
          <w:sz w:val="24"/>
        </w:rPr>
        <w:t>по вписванията под ЕИК 829053806</w:t>
      </w:r>
      <w:r w:rsidR="009B3429">
        <w:rPr>
          <w:sz w:val="24"/>
        </w:rPr>
        <w:t>, ИД № ДДС</w:t>
      </w:r>
      <w:r w:rsidR="009B3429" w:rsidRPr="00DC0E76">
        <w:rPr>
          <w:sz w:val="24"/>
        </w:rPr>
        <w:t xml:space="preserve"> </w:t>
      </w:r>
      <w:r w:rsidR="009B3429">
        <w:rPr>
          <w:sz w:val="24"/>
          <w:lang w:val="en-US"/>
        </w:rPr>
        <w:t>BG</w:t>
      </w:r>
      <w:r w:rsidR="009B3429" w:rsidRPr="00DC0E76">
        <w:rPr>
          <w:sz w:val="24"/>
        </w:rPr>
        <w:t xml:space="preserve"> </w:t>
      </w:r>
      <w:r>
        <w:rPr>
          <w:sz w:val="24"/>
        </w:rPr>
        <w:t>829053806</w:t>
      </w:r>
      <w:r w:rsidR="009B3429">
        <w:rPr>
          <w:sz w:val="24"/>
        </w:rPr>
        <w:t>, седалище</w:t>
      </w:r>
      <w:r>
        <w:rPr>
          <w:sz w:val="24"/>
        </w:rPr>
        <w:t xml:space="preserve"> и адрес на управление гр. Сливен</w:t>
      </w:r>
      <w:r w:rsidR="009B3429">
        <w:rPr>
          <w:sz w:val="24"/>
        </w:rPr>
        <w:t xml:space="preserve">, </w:t>
      </w:r>
      <w:r>
        <w:rPr>
          <w:sz w:val="24"/>
        </w:rPr>
        <w:t>бул. “Шести септември” № 27</w:t>
      </w:r>
      <w:r w:rsidR="009B3429">
        <w:rPr>
          <w:sz w:val="24"/>
        </w:rPr>
        <w:t>, представляв</w:t>
      </w:r>
      <w:r>
        <w:rPr>
          <w:sz w:val="24"/>
        </w:rPr>
        <w:t>ано от инж. Севдалин Рашев Рашев</w:t>
      </w:r>
      <w:r w:rsidR="009B3429">
        <w:rPr>
          <w:sz w:val="24"/>
        </w:rPr>
        <w:t xml:space="preserve"> – Управител, наричано по-нататък в договора </w:t>
      </w:r>
      <w:r w:rsidR="009B3429" w:rsidRPr="006D6218">
        <w:rPr>
          <w:b/>
          <w:sz w:val="24"/>
        </w:rPr>
        <w:t>ВЪЗЛОЖИТЕЛ</w:t>
      </w:r>
      <w:r w:rsidR="009B3429">
        <w:rPr>
          <w:sz w:val="24"/>
        </w:rPr>
        <w:t>, от една страна</w:t>
      </w:r>
      <w:r w:rsidR="00C4243D">
        <w:rPr>
          <w:sz w:val="24"/>
        </w:rPr>
        <w:t>,</w:t>
      </w:r>
    </w:p>
    <w:p w:rsidR="009B3429" w:rsidRDefault="009B3429" w:rsidP="009B3429">
      <w:pPr>
        <w:pStyle w:val="BodyTextIndent3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t xml:space="preserve"> и</w:t>
      </w:r>
    </w:p>
    <w:p w:rsidR="009B3429" w:rsidRDefault="009B3429" w:rsidP="009B3429">
      <w:pPr>
        <w:pStyle w:val="BodyText"/>
        <w:spacing w:after="0" w:line="360" w:lineRule="auto"/>
        <w:ind w:firstLine="720"/>
        <w:jc w:val="both"/>
        <w:rPr>
          <w:b/>
        </w:rPr>
      </w:pPr>
      <w:r w:rsidRPr="00BA1DBA">
        <w:t>........................................................................................................ регистрирано в Търговския регистър към Агенцията по вписванията под ЕИК ...............................</w:t>
      </w:r>
      <w:r w:rsidRPr="009570DF">
        <w:t xml:space="preserve">, </w:t>
      </w:r>
      <w:r w:rsidRPr="00BA1DBA">
        <w:t xml:space="preserve">ИД. </w:t>
      </w:r>
      <w:r w:rsidRPr="009570DF">
        <w:t>№</w:t>
      </w:r>
      <w:r w:rsidRPr="00BA1DBA">
        <w:t xml:space="preserve"> ДДС ................................................ </w:t>
      </w:r>
      <w:r w:rsidRPr="009570DF">
        <w:t>със седалище и адрес на управление …</w:t>
      </w:r>
      <w:r w:rsidRPr="00BA1DBA">
        <w:t>................................................................................................................................,</w:t>
      </w:r>
      <w:r>
        <w:t xml:space="preserve"> </w:t>
      </w:r>
      <w:r w:rsidRPr="009570DF">
        <w:t>представляван</w:t>
      </w:r>
      <w:r w:rsidRPr="00BA1DBA">
        <w:t>о</w:t>
      </w:r>
      <w:r w:rsidRPr="009570DF">
        <w:t xml:space="preserve"> от </w:t>
      </w:r>
      <w:r w:rsidRPr="00BA1DBA">
        <w:t>............................................................................................................ в качеството му на .................................................................................................</w:t>
      </w:r>
      <w:r w:rsidRPr="009570DF">
        <w:t xml:space="preserve">, </w:t>
      </w:r>
      <w:r>
        <w:t>определен</w:t>
      </w:r>
      <w:r w:rsidRPr="009570DF">
        <w:t xml:space="preserve"> за </w:t>
      </w:r>
      <w:r>
        <w:t xml:space="preserve">изпълнител  след проведена открита процедура за възлагане на обществена поръчка № ……………….. наричано по – долу за краткост </w:t>
      </w:r>
      <w:r w:rsidRPr="006B68D4">
        <w:rPr>
          <w:b/>
        </w:rPr>
        <w:t>“</w:t>
      </w:r>
      <w:r w:rsidRPr="00BA1DBA">
        <w:rPr>
          <w:b/>
        </w:rPr>
        <w:t>ИЗПЪЛНИТЕЛ</w:t>
      </w:r>
      <w:r>
        <w:rPr>
          <w:b/>
        </w:rPr>
        <w:t xml:space="preserve">”, </w:t>
      </w:r>
      <w:r>
        <w:t xml:space="preserve">от друга страна, се сключи настоящият договор за възлагане на обществена поръчка, наричан по – долу за краткост “Договор” с предмет: </w:t>
      </w:r>
      <w:r w:rsidR="00C4243D" w:rsidRPr="00C4243D">
        <w:rPr>
          <w:b/>
        </w:rPr>
        <w:t xml:space="preserve">„Доставка на тръби </w:t>
      </w:r>
      <w:r w:rsidR="00C4243D" w:rsidRPr="00C4243D">
        <w:rPr>
          <w:b/>
          <w:lang w:val="en-US"/>
        </w:rPr>
        <w:t xml:space="preserve">PE-HD PE 100 </w:t>
      </w:r>
      <w:r w:rsidR="00C4243D" w:rsidRPr="00C4243D">
        <w:rPr>
          <w:b/>
        </w:rPr>
        <w:t>за водоснабдяване, за нуждите на „Водоснабдяване и канализация – Сливен“ ООД“</w:t>
      </w:r>
    </w:p>
    <w:p w:rsidR="009B3429" w:rsidRDefault="009B3429" w:rsidP="009B3429">
      <w:pPr>
        <w:pStyle w:val="BodyText"/>
        <w:spacing w:after="0" w:line="360" w:lineRule="auto"/>
        <w:ind w:firstLine="720"/>
        <w:jc w:val="both"/>
      </w:pPr>
      <w:r w:rsidRPr="006B68D4">
        <w:t>Страните се споразумяха за следното:</w:t>
      </w:r>
    </w:p>
    <w:p w:rsidR="009B3429" w:rsidRPr="00845090" w:rsidRDefault="009B3429" w:rsidP="009B3429">
      <w:pPr>
        <w:pStyle w:val="Heading2"/>
        <w:spacing w:line="360" w:lineRule="auto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45090">
        <w:rPr>
          <w:rFonts w:ascii="Times New Roman" w:hAnsi="Times New Roman" w:cs="Times New Roman"/>
          <w:i w:val="0"/>
          <w:sz w:val="24"/>
          <w:szCs w:val="24"/>
        </w:rPr>
        <w:t>І. ПРЕДМЕТ НА ДОГОВОРА</w:t>
      </w:r>
    </w:p>
    <w:p w:rsidR="009B3429" w:rsidRDefault="009B3429" w:rsidP="009B3429">
      <w:pPr>
        <w:spacing w:line="360" w:lineRule="auto"/>
        <w:ind w:firstLine="709"/>
        <w:jc w:val="both"/>
      </w:pPr>
      <w:r>
        <w:rPr>
          <w:b/>
        </w:rPr>
        <w:t xml:space="preserve">1. </w:t>
      </w:r>
      <w:r w:rsidRPr="005402C9">
        <w:rPr>
          <w:b/>
        </w:rPr>
        <w:t>ВЪЗЛОЖИТЕЛЯТ</w:t>
      </w:r>
      <w:r w:rsidRPr="00EB2E3D">
        <w:t xml:space="preserve"> възлага, а </w:t>
      </w:r>
      <w:r w:rsidRPr="005402C9">
        <w:rPr>
          <w:b/>
        </w:rPr>
        <w:t>ИЗПЪЛНИТЕЛЯТ</w:t>
      </w:r>
      <w:r w:rsidRPr="00EB2E3D">
        <w:t xml:space="preserve"> </w:t>
      </w:r>
      <w:r>
        <w:t>приема да достави:</w:t>
      </w:r>
    </w:p>
    <w:p w:rsidR="009B3429" w:rsidRPr="00520C8F" w:rsidRDefault="00AB725D" w:rsidP="00C742A9">
      <w:pPr>
        <w:spacing w:line="360" w:lineRule="auto"/>
        <w:ind w:firstLine="708"/>
        <w:jc w:val="both"/>
      </w:pPr>
      <w:r>
        <w:rPr>
          <w:b/>
        </w:rPr>
        <w:t>1.</w:t>
      </w:r>
      <w:r w:rsidR="009B3429" w:rsidRPr="004572D7">
        <w:rPr>
          <w:b/>
        </w:rPr>
        <w:t>1.</w:t>
      </w:r>
      <w:r w:rsidR="009B3429">
        <w:t xml:space="preserve"> Тръби </w:t>
      </w:r>
      <w:r w:rsidR="009B3429">
        <w:rPr>
          <w:lang w:val="en-US"/>
        </w:rPr>
        <w:t>PE</w:t>
      </w:r>
      <w:r w:rsidR="009B3429" w:rsidRPr="00520C8F">
        <w:t xml:space="preserve"> – </w:t>
      </w:r>
      <w:r w:rsidR="009B3429">
        <w:rPr>
          <w:lang w:val="en-US"/>
        </w:rPr>
        <w:t>HD</w:t>
      </w:r>
      <w:r w:rsidR="009B3429" w:rsidRPr="00520C8F">
        <w:t xml:space="preserve"> </w:t>
      </w:r>
      <w:r w:rsidR="009B3429">
        <w:rPr>
          <w:lang w:val="en-US"/>
        </w:rPr>
        <w:t>PE</w:t>
      </w:r>
      <w:r w:rsidR="009B3429" w:rsidRPr="00520C8F">
        <w:t xml:space="preserve"> 100 </w:t>
      </w:r>
      <w:r w:rsidR="00C742A9">
        <w:t>за водоснабдяване,</w:t>
      </w:r>
    </w:p>
    <w:p w:rsidR="009B3429" w:rsidRDefault="009B3429" w:rsidP="009B3429">
      <w:pPr>
        <w:spacing w:line="360" w:lineRule="auto"/>
        <w:jc w:val="both"/>
      </w:pPr>
      <w:r>
        <w:t>наричани за краткост в договора “Стока”, съгласно приложената оферта при участието си в процедурата за възлагане на обществената поръчка</w:t>
      </w:r>
      <w:r w:rsidRPr="00EB2E3D">
        <w:t>.</w:t>
      </w:r>
    </w:p>
    <w:p w:rsidR="009B3429" w:rsidRDefault="009B3429" w:rsidP="009B3429">
      <w:pPr>
        <w:spacing w:line="360" w:lineRule="auto"/>
        <w:ind w:firstLine="708"/>
        <w:jc w:val="both"/>
        <w:rPr>
          <w:b/>
          <w:bCs/>
        </w:rPr>
      </w:pPr>
    </w:p>
    <w:p w:rsidR="009B3429" w:rsidRDefault="009B3429" w:rsidP="009B3429">
      <w:pPr>
        <w:spacing w:line="360" w:lineRule="auto"/>
        <w:jc w:val="center"/>
        <w:rPr>
          <w:b/>
        </w:rPr>
      </w:pPr>
      <w:r>
        <w:rPr>
          <w:b/>
        </w:rPr>
        <w:t>ІІ. ЦЕНА И НАЧИН НА ПЛАЩАНЕ</w:t>
      </w:r>
    </w:p>
    <w:p w:rsidR="009B3429" w:rsidRDefault="009B3429" w:rsidP="009B3429">
      <w:pPr>
        <w:tabs>
          <w:tab w:val="left" w:pos="-180"/>
        </w:tabs>
        <w:spacing w:line="360" w:lineRule="auto"/>
        <w:jc w:val="both"/>
        <w:rPr>
          <w:bCs/>
        </w:rPr>
      </w:pPr>
      <w:r>
        <w:rPr>
          <w:b/>
        </w:rPr>
        <w:lastRenderedPageBreak/>
        <w:tab/>
        <w:t xml:space="preserve">2.1. </w:t>
      </w:r>
      <w:r>
        <w:rPr>
          <w:b/>
          <w:bCs/>
        </w:rPr>
        <w:t>ВЪЗЛОЖИТЕЛЯТ</w:t>
      </w:r>
      <w:r>
        <w:rPr>
          <w:bCs/>
        </w:rPr>
        <w:t xml:space="preserve"> заплаща доставените по конкретната заявка стоки по единични цени, договорени между страните при подписване на настоящия договор и посочени в офертата с вх. № ……/………. към него. Цените не включват ДДС.</w:t>
      </w:r>
    </w:p>
    <w:p w:rsidR="009B3429" w:rsidRDefault="009B3429" w:rsidP="009B3429">
      <w:pPr>
        <w:spacing w:line="360" w:lineRule="auto"/>
        <w:jc w:val="both"/>
      </w:pPr>
      <w:r>
        <w:rPr>
          <w:bCs/>
        </w:rPr>
        <w:tab/>
      </w:r>
      <w:r>
        <w:rPr>
          <w:b/>
          <w:bCs/>
        </w:rPr>
        <w:t xml:space="preserve">2.2. </w:t>
      </w:r>
      <w:r w:rsidRPr="004B1ABA">
        <w:t>Заплащането на стоката</w:t>
      </w:r>
      <w:r>
        <w:t>, предмет на настоящия договор</w:t>
      </w:r>
      <w:r w:rsidR="00C742A9">
        <w:t>,</w:t>
      </w:r>
      <w:r>
        <w:t xml:space="preserve"> се извършва въз основа на предоставена фактура от страна на изпълнителя и</w:t>
      </w:r>
      <w:r w:rsidRPr="004B1ABA">
        <w:t xml:space="preserve"> приемно предавателен протокол /удостоверяващ наличието на всички заявени артикули/.</w:t>
      </w:r>
    </w:p>
    <w:p w:rsidR="009B3429" w:rsidRDefault="009B3429" w:rsidP="009B3429">
      <w:pPr>
        <w:spacing w:line="360" w:lineRule="auto"/>
        <w:jc w:val="both"/>
        <w:rPr>
          <w:bCs/>
        </w:rPr>
      </w:pPr>
      <w:r>
        <w:tab/>
      </w:r>
      <w:r>
        <w:rPr>
          <w:b/>
        </w:rPr>
        <w:t xml:space="preserve">2.3. </w:t>
      </w:r>
      <w:r>
        <w:t xml:space="preserve">Дължимата от </w:t>
      </w:r>
      <w:r>
        <w:rPr>
          <w:b/>
          <w:bCs/>
        </w:rPr>
        <w:t xml:space="preserve">ВЪЗЛОЖИТЕЛЯ </w:t>
      </w:r>
      <w:r>
        <w:rPr>
          <w:bCs/>
        </w:rPr>
        <w:t>сума се заплаща по банков път в срок от ………. (…………………..) дни</w:t>
      </w:r>
      <w:r w:rsidR="00E657B1">
        <w:rPr>
          <w:bCs/>
        </w:rPr>
        <w:t>,</w:t>
      </w:r>
      <w:r>
        <w:rPr>
          <w:bCs/>
        </w:rPr>
        <w:t xml:space="preserve"> считано от датата на получаването на фактурата.</w:t>
      </w:r>
    </w:p>
    <w:p w:rsidR="009B3429" w:rsidRDefault="009B3429" w:rsidP="009B3429">
      <w:pPr>
        <w:spacing w:line="360" w:lineRule="auto"/>
        <w:jc w:val="both"/>
        <w:rPr>
          <w:b/>
        </w:rPr>
      </w:pPr>
      <w:r>
        <w:rPr>
          <w:bCs/>
        </w:rPr>
        <w:tab/>
      </w:r>
      <w:r>
        <w:rPr>
          <w:b/>
          <w:bCs/>
        </w:rPr>
        <w:t xml:space="preserve">2.4. </w:t>
      </w:r>
      <w:r>
        <w:rPr>
          <w:bCs/>
        </w:rPr>
        <w:t xml:space="preserve">Плащането се извършва в български левове, с платежно нареждане по следната банкова сметка, посочена от </w:t>
      </w:r>
      <w:r w:rsidRPr="00BA3CC0">
        <w:rPr>
          <w:b/>
        </w:rPr>
        <w:t>ИЗПЪЛНИТЕЛЯ</w:t>
      </w:r>
      <w:r>
        <w:rPr>
          <w:b/>
        </w:rPr>
        <w:t>:</w:t>
      </w:r>
    </w:p>
    <w:p w:rsidR="009B3429" w:rsidRPr="00903369" w:rsidRDefault="009B3429" w:rsidP="009B3429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  <w:lang w:val="en-US"/>
        </w:rPr>
        <w:t>BIC</w:t>
      </w:r>
      <w:r w:rsidRPr="00903369">
        <w:rPr>
          <w:b/>
        </w:rPr>
        <w:t>: …………………………….</w:t>
      </w:r>
    </w:p>
    <w:p w:rsidR="009B3429" w:rsidRPr="00903369" w:rsidRDefault="009B3429" w:rsidP="009B3429">
      <w:pPr>
        <w:spacing w:line="360" w:lineRule="auto"/>
        <w:jc w:val="both"/>
        <w:rPr>
          <w:b/>
        </w:rPr>
      </w:pPr>
      <w:r w:rsidRPr="00903369">
        <w:rPr>
          <w:b/>
        </w:rPr>
        <w:tab/>
      </w:r>
      <w:r>
        <w:rPr>
          <w:b/>
          <w:lang w:val="en-US"/>
        </w:rPr>
        <w:t>IBAN</w:t>
      </w:r>
      <w:r w:rsidRPr="00903369">
        <w:rPr>
          <w:b/>
        </w:rPr>
        <w:t>: …………………………..</w:t>
      </w:r>
    </w:p>
    <w:p w:rsidR="009B3429" w:rsidRDefault="009B3429" w:rsidP="009B3429">
      <w:pPr>
        <w:spacing w:line="360" w:lineRule="auto"/>
        <w:jc w:val="both"/>
        <w:rPr>
          <w:b/>
        </w:rPr>
      </w:pPr>
      <w:r w:rsidRPr="00903369">
        <w:rPr>
          <w:b/>
        </w:rPr>
        <w:tab/>
      </w:r>
      <w:r>
        <w:rPr>
          <w:b/>
        </w:rPr>
        <w:t>БАНКА: …………………………</w:t>
      </w:r>
    </w:p>
    <w:p w:rsidR="009B3429" w:rsidRDefault="009B3429" w:rsidP="009B3429">
      <w:pPr>
        <w:spacing w:line="360" w:lineRule="auto"/>
        <w:jc w:val="both"/>
        <w:rPr>
          <w:bCs/>
        </w:rPr>
      </w:pPr>
      <w:r>
        <w:rPr>
          <w:b/>
        </w:rPr>
        <w:tab/>
        <w:t xml:space="preserve">2.5. </w:t>
      </w:r>
      <w:r w:rsidRPr="00BA3CC0">
        <w:rPr>
          <w:b/>
        </w:rPr>
        <w:t>ИЗПЪЛНИТЕЛЯ</w:t>
      </w:r>
      <w:r>
        <w:rPr>
          <w:b/>
        </w:rPr>
        <w:t xml:space="preserve">Т </w:t>
      </w:r>
      <w:r w:rsidRPr="00B56C77">
        <w:t>е длъжен да уведомява</w:t>
      </w:r>
      <w:r>
        <w:t xml:space="preserve"> писмено </w:t>
      </w:r>
      <w:r>
        <w:rPr>
          <w:b/>
          <w:bCs/>
        </w:rPr>
        <w:t xml:space="preserve">ВЪЗЛОЖИТЕЛЯ </w:t>
      </w:r>
      <w:r>
        <w:rPr>
          <w:bCs/>
        </w:rPr>
        <w:t xml:space="preserve">за всички последващи промени по т. 2.4. в срок от 7 (седем) дни считано от момента на промяната. В случай, че </w:t>
      </w:r>
      <w:r w:rsidRPr="00BA3CC0">
        <w:rPr>
          <w:b/>
        </w:rPr>
        <w:t>ИЗПЪЛНИТЕЛЯ</w:t>
      </w:r>
      <w:r>
        <w:rPr>
          <w:b/>
        </w:rPr>
        <w:t xml:space="preserve">Т </w:t>
      </w:r>
      <w:r>
        <w:t xml:space="preserve">не уведоми </w:t>
      </w:r>
      <w:r>
        <w:rPr>
          <w:b/>
          <w:bCs/>
        </w:rPr>
        <w:t xml:space="preserve">ВЪЗЛОЖИТЕЛЯ </w:t>
      </w:r>
      <w:r>
        <w:rPr>
          <w:bCs/>
        </w:rPr>
        <w:t>в този срок, счита се, че плащанията са надлежно извършени.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2.6. </w:t>
      </w:r>
      <w:r>
        <w:t>Договорената цена е окончателна и не подлежи на актуализация за срока на настоящия договор.</w:t>
      </w:r>
    </w:p>
    <w:p w:rsidR="009B3429" w:rsidRPr="00DE1C5C" w:rsidRDefault="009B3429" w:rsidP="009B3429">
      <w:pPr>
        <w:spacing w:line="360" w:lineRule="auto"/>
        <w:jc w:val="both"/>
        <w:rPr>
          <w:b/>
          <w:bCs/>
        </w:rPr>
      </w:pPr>
      <w:r>
        <w:tab/>
      </w:r>
    </w:p>
    <w:p w:rsidR="009B3429" w:rsidRPr="00BA3CC0" w:rsidRDefault="009B3429" w:rsidP="009B3429">
      <w:pPr>
        <w:tabs>
          <w:tab w:val="left" w:pos="-180"/>
        </w:tabs>
        <w:jc w:val="center"/>
        <w:rPr>
          <w:b/>
        </w:rPr>
      </w:pPr>
      <w:proofErr w:type="gramStart"/>
      <w:r w:rsidRPr="00BA3CC0">
        <w:rPr>
          <w:b/>
          <w:lang w:val="en-US"/>
        </w:rPr>
        <w:t>II</w:t>
      </w:r>
      <w:r>
        <w:rPr>
          <w:b/>
        </w:rPr>
        <w:t>І</w:t>
      </w:r>
      <w:r w:rsidRPr="00BA3CC0">
        <w:rPr>
          <w:b/>
        </w:rPr>
        <w:t>.</w:t>
      </w:r>
      <w:proofErr w:type="gramEnd"/>
      <w:r w:rsidRPr="00BA3CC0">
        <w:rPr>
          <w:b/>
        </w:rPr>
        <w:t xml:space="preserve"> СРОК И МЯСТО НА ИЗПЪЛНЕНИЕ НА ДОГОВОРА</w:t>
      </w:r>
    </w:p>
    <w:p w:rsidR="009B3429" w:rsidRDefault="009B3429" w:rsidP="009B3429">
      <w:pPr>
        <w:tabs>
          <w:tab w:val="left" w:pos="-180"/>
        </w:tabs>
        <w:jc w:val="center"/>
        <w:rPr>
          <w:b/>
        </w:rPr>
      </w:pPr>
    </w:p>
    <w:p w:rsidR="009B3429" w:rsidRPr="00BA3CC0" w:rsidRDefault="009B3429" w:rsidP="00C54DF6">
      <w:pPr>
        <w:pStyle w:val="BodyTextIndent3"/>
        <w:spacing w:after="0" w:line="360" w:lineRule="auto"/>
        <w:ind w:left="0" w:firstLine="708"/>
        <w:jc w:val="both"/>
        <w:rPr>
          <w:sz w:val="24"/>
        </w:rPr>
      </w:pPr>
      <w:r>
        <w:rPr>
          <w:b/>
          <w:sz w:val="24"/>
        </w:rPr>
        <w:t>3</w:t>
      </w:r>
      <w:r w:rsidRPr="00BA3CC0">
        <w:rPr>
          <w:b/>
          <w:sz w:val="24"/>
        </w:rPr>
        <w:t>.</w:t>
      </w:r>
      <w:r>
        <w:rPr>
          <w:b/>
          <w:sz w:val="24"/>
        </w:rPr>
        <w:t xml:space="preserve">1. </w:t>
      </w:r>
      <w:r w:rsidRPr="00BA3CC0">
        <w:rPr>
          <w:b/>
          <w:sz w:val="24"/>
        </w:rPr>
        <w:t xml:space="preserve"> </w:t>
      </w:r>
      <w:r>
        <w:rPr>
          <w:sz w:val="24"/>
        </w:rPr>
        <w:t xml:space="preserve">Договорът </w:t>
      </w:r>
      <w:r w:rsidRPr="00BA3CC0">
        <w:rPr>
          <w:sz w:val="24"/>
        </w:rPr>
        <w:t xml:space="preserve">влиза в сила </w:t>
      </w:r>
      <w:r>
        <w:rPr>
          <w:sz w:val="24"/>
        </w:rPr>
        <w:t>от</w:t>
      </w:r>
      <w:r w:rsidR="00E657B1">
        <w:rPr>
          <w:sz w:val="24"/>
        </w:rPr>
        <w:t xml:space="preserve"> …..</w:t>
      </w:r>
      <w:r w:rsidRPr="00BA3CC0">
        <w:rPr>
          <w:sz w:val="24"/>
        </w:rPr>
        <w:t xml:space="preserve">…… </w:t>
      </w:r>
      <w:r w:rsidRPr="00BA3CC0">
        <w:rPr>
          <w:b/>
          <w:sz w:val="24"/>
        </w:rPr>
        <w:t>201</w:t>
      </w:r>
      <w:r w:rsidR="00C54DF6">
        <w:rPr>
          <w:b/>
          <w:sz w:val="24"/>
        </w:rPr>
        <w:t>8</w:t>
      </w:r>
      <w:r w:rsidR="00A4719B">
        <w:rPr>
          <w:b/>
          <w:sz w:val="24"/>
        </w:rPr>
        <w:t xml:space="preserve"> </w:t>
      </w:r>
      <w:r w:rsidRPr="00BA3CC0">
        <w:rPr>
          <w:b/>
          <w:sz w:val="24"/>
        </w:rPr>
        <w:t>г.</w:t>
      </w:r>
      <w:r w:rsidRPr="00BA3CC0">
        <w:rPr>
          <w:sz w:val="24"/>
        </w:rPr>
        <w:t xml:space="preserve"> и </w:t>
      </w:r>
      <w:r>
        <w:rPr>
          <w:sz w:val="24"/>
        </w:rPr>
        <w:t>има действие</w:t>
      </w:r>
      <w:r w:rsidR="00E657B1">
        <w:rPr>
          <w:sz w:val="24"/>
        </w:rPr>
        <w:t xml:space="preserve"> до 31.12.2018 г.</w:t>
      </w:r>
      <w:r w:rsidRPr="00BA3CC0">
        <w:rPr>
          <w:sz w:val="24"/>
        </w:rPr>
        <w:t xml:space="preserve"> </w:t>
      </w:r>
    </w:p>
    <w:p w:rsidR="009B3429" w:rsidRPr="00BA3CC0" w:rsidRDefault="009B3429" w:rsidP="009B342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3.2. </w:t>
      </w:r>
      <w:r w:rsidRPr="00BA3CC0">
        <w:rPr>
          <w:b/>
        </w:rPr>
        <w:t xml:space="preserve">ИЗПЪЛНИТЕЛЯТ </w:t>
      </w:r>
      <w:r w:rsidRPr="00BA3CC0">
        <w:t xml:space="preserve">се задължава да достави заявените </w:t>
      </w:r>
      <w:r>
        <w:t>стоки</w:t>
      </w:r>
      <w:r w:rsidRPr="00BA3CC0">
        <w:t xml:space="preserve"> по този договор в срок до ……… (…………………………………) работни дни след получаване на писмена заявка от </w:t>
      </w:r>
      <w:r w:rsidRPr="00BA3CC0">
        <w:rPr>
          <w:b/>
        </w:rPr>
        <w:t>ВЪЗЛОЖИТЕЛЯ.</w:t>
      </w:r>
    </w:p>
    <w:p w:rsidR="009B3429" w:rsidRPr="00B94656" w:rsidRDefault="009B3429" w:rsidP="009B3429">
      <w:pPr>
        <w:tabs>
          <w:tab w:val="left" w:pos="-180"/>
        </w:tabs>
        <w:spacing w:line="360" w:lineRule="auto"/>
        <w:jc w:val="both"/>
        <w:rPr>
          <w:b/>
        </w:rPr>
      </w:pPr>
      <w:r>
        <w:rPr>
          <w:b/>
        </w:rPr>
        <w:tab/>
        <w:t xml:space="preserve">3.3. </w:t>
      </w:r>
      <w:r w:rsidRPr="00D21D9D">
        <w:t>Мястото на доставката по смисъла на Договора е  франко</w:t>
      </w:r>
      <w:r>
        <w:t xml:space="preserve"> централен склад на </w:t>
      </w:r>
      <w:r>
        <w:rPr>
          <w:b/>
        </w:rPr>
        <w:t>ВЪЗЛОЖИТЕЛЯ.</w:t>
      </w:r>
      <w:r>
        <w:tab/>
      </w:r>
    </w:p>
    <w:p w:rsidR="009B3429" w:rsidRDefault="009B3429" w:rsidP="009B3429">
      <w:pPr>
        <w:rPr>
          <w:b/>
          <w:bCs/>
        </w:rPr>
      </w:pPr>
    </w:p>
    <w:p w:rsidR="009B3429" w:rsidRDefault="009B3429" w:rsidP="009B3429">
      <w:pPr>
        <w:jc w:val="center"/>
        <w:rPr>
          <w:b/>
          <w:bCs/>
        </w:rPr>
      </w:pPr>
    </w:p>
    <w:p w:rsidR="009B3429" w:rsidRPr="00B94656" w:rsidRDefault="009B3429" w:rsidP="009B3429">
      <w:pPr>
        <w:jc w:val="center"/>
        <w:rPr>
          <w:b/>
          <w:lang w:val="ru-RU"/>
        </w:rPr>
      </w:pPr>
      <w:r w:rsidRPr="00B94656">
        <w:rPr>
          <w:b/>
          <w:bCs/>
        </w:rPr>
        <w:t>І</w:t>
      </w:r>
      <w:r>
        <w:rPr>
          <w:b/>
          <w:bCs/>
        </w:rPr>
        <w:t>V</w:t>
      </w:r>
      <w:r w:rsidRPr="00B94656">
        <w:rPr>
          <w:b/>
          <w:bCs/>
        </w:rPr>
        <w:t xml:space="preserve">. </w:t>
      </w:r>
      <w:r w:rsidRPr="00B94656">
        <w:rPr>
          <w:b/>
          <w:lang w:val="ru-RU"/>
        </w:rPr>
        <w:t xml:space="preserve">ПРАВА И ЗАДЪЛЖЕНИЯ НА </w:t>
      </w:r>
      <w:r>
        <w:rPr>
          <w:b/>
          <w:lang w:val="ru-RU"/>
        </w:rPr>
        <w:t>СТРАНИТЕ</w:t>
      </w:r>
    </w:p>
    <w:p w:rsidR="009B3429" w:rsidRDefault="009B3429" w:rsidP="009B3429">
      <w:pPr>
        <w:jc w:val="center"/>
        <w:rPr>
          <w:b/>
          <w:lang w:val="ru-RU"/>
        </w:rPr>
      </w:pPr>
    </w:p>
    <w:p w:rsidR="009B3429" w:rsidRDefault="009B3429" w:rsidP="009B3429">
      <w:pPr>
        <w:spacing w:line="360" w:lineRule="auto"/>
        <w:jc w:val="both"/>
      </w:pPr>
      <w:r>
        <w:rPr>
          <w:lang w:val="ru-RU"/>
        </w:rPr>
        <w:tab/>
      </w:r>
      <w:r>
        <w:rPr>
          <w:b/>
          <w:lang w:val="ru-RU"/>
        </w:rPr>
        <w:t xml:space="preserve">4.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има право:</w:t>
      </w:r>
    </w:p>
    <w:p w:rsidR="009B3429" w:rsidRDefault="009B3429" w:rsidP="009B3429">
      <w:pPr>
        <w:spacing w:line="360" w:lineRule="auto"/>
        <w:jc w:val="both"/>
      </w:pPr>
      <w:r>
        <w:rPr>
          <w:bCs/>
        </w:rPr>
        <w:tab/>
      </w:r>
      <w:r>
        <w:rPr>
          <w:b/>
          <w:bCs/>
        </w:rPr>
        <w:t xml:space="preserve">4.1. </w:t>
      </w:r>
      <w:r>
        <w:rPr>
          <w:bCs/>
        </w:rPr>
        <w:t xml:space="preserve">Да изисква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да изпълнява в срок и без отклонения съответните доставки</w:t>
      </w:r>
      <w:r w:rsidR="00645FB3">
        <w:t>,</w:t>
      </w:r>
      <w:r>
        <w:t xml:space="preserve"> съгласно Техническата спецификация на обществената поръчка.</w:t>
      </w:r>
    </w:p>
    <w:p w:rsidR="009B3429" w:rsidRDefault="009B3429" w:rsidP="009B3429">
      <w:pPr>
        <w:spacing w:line="360" w:lineRule="auto"/>
        <w:jc w:val="both"/>
        <w:rPr>
          <w:b/>
        </w:rPr>
      </w:pPr>
      <w:r>
        <w:lastRenderedPageBreak/>
        <w:tab/>
      </w:r>
      <w:r>
        <w:rPr>
          <w:b/>
        </w:rPr>
        <w:t xml:space="preserve">4.2. </w:t>
      </w:r>
      <w:r>
        <w:t xml:space="preserve">Да извършва проверка във всеки момент от изпълнението на договора относно качество, количества, стадий на изпълнение, технически параметри, без това да пречи на оперативната дейност на </w:t>
      </w:r>
      <w:r w:rsidRPr="005402C9">
        <w:rPr>
          <w:b/>
        </w:rPr>
        <w:t>ИЗПЪЛНИТЕЛЯ</w:t>
      </w:r>
      <w:r>
        <w:rPr>
          <w:b/>
        </w:rPr>
        <w:t>.</w:t>
      </w:r>
    </w:p>
    <w:p w:rsidR="009B3429" w:rsidRDefault="009B3429" w:rsidP="009B3429">
      <w:pPr>
        <w:spacing w:line="360" w:lineRule="auto"/>
        <w:jc w:val="both"/>
      </w:pPr>
      <w:r>
        <w:rPr>
          <w:b/>
        </w:rPr>
        <w:tab/>
        <w:t xml:space="preserve">4.3. </w:t>
      </w:r>
      <w:r>
        <w:t xml:space="preserve">Да задържи съответната част от гаранцията за изпълнение при неизпълнение от страна на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на клаузи от договора и да получи неустойка в размера, определен в т. 10.1. от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4.4. </w:t>
      </w:r>
      <w:r>
        <w:t xml:space="preserve">Да прегледа доставените стоки и направи възражение за несъответствие със заявените видове и количества, придружителни документи и видими дефекти в момента на приемането им. При установяване на дефекти, които не биха могли да бъдат открити при обикновен оглед,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си запазва правото да извърши рекламация в гаранционния срок и да изиска възстановяване или замяна.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4.5. </w:t>
      </w:r>
      <w:r>
        <w:t xml:space="preserve">Да изиска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да сключи и да му представи договори за подизпълнение с посочените в офертата му подизпълнители.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>е длъжен: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5.1. </w:t>
      </w:r>
      <w:r>
        <w:t xml:space="preserve">Да заплати на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възнаграждение в размер, при условия и в срокове съгласно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5.2.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се задължава да не разпространява под каквато и да е форма всяка предоставена му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 xml:space="preserve">информация, имаща характер на търговска тайна и изрично упомената от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>като такава в представената от него оферта.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 </w:t>
      </w:r>
      <w:r w:rsidRPr="00BA3CC0">
        <w:rPr>
          <w:b/>
        </w:rPr>
        <w:t>ИЗПЪЛНИТЕЛЯТ</w:t>
      </w:r>
      <w:r>
        <w:rPr>
          <w:b/>
        </w:rPr>
        <w:t xml:space="preserve"> </w:t>
      </w:r>
      <w:r>
        <w:t>има право: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6.1. </w:t>
      </w:r>
      <w:r>
        <w:t>Да получи уговореното възнаграждение при условията и в сроковете, посочени в настоящия договор.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6.2. </w:t>
      </w:r>
      <w:r>
        <w:t xml:space="preserve">Да иска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>необходимото съдействие за осъществяване на доставките по договора, включително предоставяне на нужната информация и документи за изпълнение на договора.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7. </w:t>
      </w:r>
      <w:r w:rsidRPr="00BA3CC0">
        <w:rPr>
          <w:b/>
        </w:rPr>
        <w:t>ИЗПЪЛНИТЕЛЯТ</w:t>
      </w:r>
      <w:r>
        <w:rPr>
          <w:b/>
        </w:rPr>
        <w:t xml:space="preserve"> </w:t>
      </w:r>
      <w:r>
        <w:t>е длъжен:</w:t>
      </w:r>
    </w:p>
    <w:p w:rsidR="009B3429" w:rsidRDefault="009B3429" w:rsidP="009B3429">
      <w:pPr>
        <w:spacing w:line="360" w:lineRule="auto"/>
        <w:jc w:val="both"/>
      </w:pPr>
      <w:r>
        <w:tab/>
      </w:r>
      <w:r>
        <w:rPr>
          <w:b/>
        </w:rPr>
        <w:t xml:space="preserve">7.1. </w:t>
      </w:r>
      <w:r>
        <w:t>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</w:t>
      </w:r>
    </w:p>
    <w:p w:rsidR="009B3429" w:rsidRPr="00A7418E" w:rsidRDefault="009B3429" w:rsidP="009B3429">
      <w:pPr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7.2. </w:t>
      </w:r>
      <w:r>
        <w:t>Да подмени некачествената и увредена стока за своя сметка в срок до ………… (…………………………….) дни след изготвяне на констативен протокол от представители на двете страни.</w:t>
      </w:r>
    </w:p>
    <w:p w:rsidR="009B3429" w:rsidRPr="00A4719B" w:rsidRDefault="009B3429" w:rsidP="00A4719B">
      <w:pPr>
        <w:spacing w:line="360" w:lineRule="auto"/>
        <w:jc w:val="both"/>
      </w:pPr>
      <w:r>
        <w:lastRenderedPageBreak/>
        <w:tab/>
      </w:r>
      <w:r>
        <w:rPr>
          <w:b/>
        </w:rPr>
        <w:t xml:space="preserve">7.3. </w:t>
      </w:r>
      <w:r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. ПРЕДАВАНЕ И ПРИЕМАНЕ ЗА ИЗПЪЛНЕНИЕТО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8.</w:t>
      </w:r>
      <w:r w:rsidR="009B3429">
        <w:rPr>
          <w:b/>
        </w:rPr>
        <w:t xml:space="preserve">1. </w:t>
      </w:r>
      <w:r w:rsidR="009B3429">
        <w:t xml:space="preserve">Приемането на доставките на стоките по т. 1 се извършва от определени от страна на </w:t>
      </w:r>
      <w:r w:rsidR="009B3429" w:rsidRPr="00DA6399">
        <w:rPr>
          <w:b/>
        </w:rPr>
        <w:t>ВЪЗЛОЖИТЕЛЯ</w:t>
      </w:r>
      <w:r w:rsidR="009B3429">
        <w:rPr>
          <w:b/>
        </w:rPr>
        <w:t xml:space="preserve"> </w:t>
      </w:r>
      <w:r w:rsidR="009B3429">
        <w:t xml:space="preserve">и </w:t>
      </w:r>
      <w:r w:rsidR="009B3429" w:rsidRPr="00BA3CC0">
        <w:rPr>
          <w:b/>
        </w:rPr>
        <w:t>ИЗПЪЛНИТЕЛЯ</w:t>
      </w:r>
      <w:r w:rsidR="009B3429">
        <w:rPr>
          <w:b/>
        </w:rPr>
        <w:t xml:space="preserve"> </w:t>
      </w:r>
      <w:r w:rsidR="009B3429" w:rsidRPr="009D281E">
        <w:t>лица.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8</w:t>
      </w:r>
      <w:r>
        <w:rPr>
          <w:b/>
        </w:rPr>
        <w:t xml:space="preserve">.2. </w:t>
      </w:r>
      <w:r>
        <w:t>Приемането на стоките по настоящия договор се удостоверява с подписване от лицата по т. 9.1. на двустранен протокол.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І. НЕУСТОЙКИ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9</w:t>
      </w:r>
      <w:r w:rsidR="009B3429">
        <w:rPr>
          <w:b/>
        </w:rPr>
        <w:t xml:space="preserve">.1. </w:t>
      </w:r>
      <w:r w:rsidR="009B3429">
        <w:t xml:space="preserve">При забавяне на доставка, </w:t>
      </w:r>
      <w:r w:rsidR="009B3429" w:rsidRPr="005402C9">
        <w:rPr>
          <w:b/>
        </w:rPr>
        <w:t>ИЗПЪЛНИТЕЛЯТ</w:t>
      </w:r>
      <w:r w:rsidR="009B3429">
        <w:rPr>
          <w:b/>
        </w:rPr>
        <w:t xml:space="preserve"> </w:t>
      </w:r>
      <w:r w:rsidR="009B3429">
        <w:t xml:space="preserve">дължи на </w:t>
      </w:r>
      <w:r w:rsidR="009B3429" w:rsidRPr="00DA6399">
        <w:rPr>
          <w:b/>
        </w:rPr>
        <w:t>ВЪЗЛОЖИТЕЛЯ</w:t>
      </w:r>
      <w:r w:rsidR="009B3429">
        <w:rPr>
          <w:b/>
        </w:rPr>
        <w:t xml:space="preserve"> </w:t>
      </w:r>
      <w:r w:rsidR="009B3429">
        <w:t>неустойка в размер на 0,1 % от стойността на забавената доставка за всеки ден забава, но не повече от 3 % от стойността на същата.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9</w:t>
      </w:r>
      <w:r>
        <w:rPr>
          <w:b/>
        </w:rPr>
        <w:t xml:space="preserve">.2. </w:t>
      </w:r>
      <w:r>
        <w:t>Изплащането на неустойката не лишава изправната страна  от правото да търси реално изпълнение и обезщетение за претърпени вреди.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r>
        <w:rPr>
          <w:b/>
        </w:rPr>
        <w:t>V</w:t>
      </w:r>
      <w:r w:rsidR="009B3429">
        <w:rPr>
          <w:b/>
        </w:rPr>
        <w:t>ІІ. НЕПРЕДВИДЕНИ ОБСТОЯТЕЛСТВА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10</w:t>
      </w:r>
      <w:r w:rsidR="009B3429">
        <w:rPr>
          <w:b/>
        </w:rPr>
        <w:t xml:space="preserve">.1. </w:t>
      </w:r>
      <w:r w:rsidR="009B3429"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.2. </w:t>
      </w:r>
      <w:r>
        <w:rPr>
          <w:bCs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 3. </w:t>
      </w:r>
      <w:r>
        <w:rPr>
          <w:bCs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10 (десет) дни от настъпването на непреодолимата сила. При неуведомяване се дължи обезщетение за настъпилите от това вреди. 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10</w:t>
      </w:r>
      <w:r>
        <w:rPr>
          <w:b/>
          <w:bCs/>
        </w:rPr>
        <w:t xml:space="preserve">.4. </w:t>
      </w:r>
      <w:r>
        <w:rPr>
          <w:bCs/>
        </w:rPr>
        <w:t>Докато трае непреодолимата сила, изпълнението на задълженията на свързаните с тях насрещни задължения не спира.</w:t>
      </w:r>
    </w:p>
    <w:p w:rsidR="009B3429" w:rsidRDefault="009B3429" w:rsidP="009B3429">
      <w:pPr>
        <w:tabs>
          <w:tab w:val="num" w:pos="-5073"/>
        </w:tabs>
        <w:spacing w:line="360" w:lineRule="auto"/>
        <w:rPr>
          <w:b/>
          <w:bCs/>
        </w:rPr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="009B3429">
        <w:rPr>
          <w:b/>
          <w:bCs/>
        </w:rPr>
        <w:t>. ПРЕКАТЯВАНЕ НА ДОГОВОРА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/>
          <w:bCs/>
        </w:rPr>
        <w:tab/>
        <w:t>1</w:t>
      </w:r>
      <w:r>
        <w:rPr>
          <w:b/>
          <w:bCs/>
          <w:lang w:val="en-US"/>
        </w:rPr>
        <w:t>1</w:t>
      </w:r>
      <w:r w:rsidR="009B3429">
        <w:rPr>
          <w:b/>
          <w:bCs/>
        </w:rPr>
        <w:t xml:space="preserve">.1. </w:t>
      </w:r>
      <w:r w:rsidR="009B3429">
        <w:rPr>
          <w:bCs/>
        </w:rPr>
        <w:t>Настоящият договор се прекратява: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 w:rsidRPr="006224F2">
        <w:rPr>
          <w:b/>
          <w:bCs/>
        </w:rPr>
        <w:t xml:space="preserve">.1.1. </w:t>
      </w:r>
      <w:r>
        <w:rPr>
          <w:bCs/>
        </w:rPr>
        <w:t xml:space="preserve">С изтичане на срока по 3.1.; 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.1.2. </w:t>
      </w:r>
      <w:r>
        <w:rPr>
          <w:bCs/>
        </w:rPr>
        <w:t>По взаимно съгласие между страните, изразено в писмена форма;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.1.3. </w:t>
      </w:r>
      <w:r>
        <w:rPr>
          <w:bCs/>
        </w:rPr>
        <w:t>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/>
        </w:rPr>
      </w:pPr>
      <w:r>
        <w:rPr>
          <w:bCs/>
        </w:rPr>
        <w:tab/>
      </w:r>
      <w:r w:rsidR="00A4719B">
        <w:rPr>
          <w:b/>
          <w:bCs/>
        </w:rPr>
        <w:t>1</w:t>
      </w:r>
      <w:r w:rsidR="00A4719B">
        <w:rPr>
          <w:b/>
          <w:bCs/>
          <w:lang w:val="en-US"/>
        </w:rPr>
        <w:t>1</w:t>
      </w:r>
      <w:r>
        <w:rPr>
          <w:b/>
          <w:bCs/>
        </w:rPr>
        <w:t xml:space="preserve">.1.4. </w:t>
      </w:r>
      <w:r>
        <w:rPr>
          <w:bCs/>
        </w:rPr>
        <w:t xml:space="preserve">При констатирани нередности и/или конфликт на интереси – с изпращане на едностранно писмено предизвестие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 xml:space="preserve">до </w:t>
      </w:r>
      <w:r w:rsidRPr="00BA3CC0">
        <w:rPr>
          <w:b/>
        </w:rPr>
        <w:t>ИЗПЪЛНИТЕЛЯ</w:t>
      </w:r>
      <w:r>
        <w:rPr>
          <w:b/>
        </w:rPr>
        <w:t>;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</w:t>
      </w:r>
      <w:r>
        <w:rPr>
          <w:b/>
          <w:lang w:val="en-US"/>
        </w:rPr>
        <w:t>1</w:t>
      </w:r>
      <w:r w:rsidR="009B3429">
        <w:rPr>
          <w:b/>
        </w:rPr>
        <w:t xml:space="preserve">.1.5. </w:t>
      </w:r>
      <w:r w:rsidR="009B3429">
        <w:t>С окончателното му изпълнение;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.1.6. </w:t>
      </w:r>
      <w:r>
        <w:t>По реда на чл. 118 от Закона за обществените поръчки;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.1.7. </w:t>
      </w:r>
      <w:r>
        <w:t xml:space="preserve">Когато са настъпили съществени промени във финансирането на обществената поръчка – предмет на договора, извън правомощията на </w:t>
      </w:r>
      <w:r w:rsidRPr="00DA6399">
        <w:rPr>
          <w:b/>
        </w:rPr>
        <w:t>ВЪЗЛОЖИТЕЛЯ</w:t>
      </w:r>
      <w:r>
        <w:t>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  <w:rPr>
          <w:b/>
        </w:rPr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може да прекрати договора без предизвестие, когато </w:t>
      </w:r>
      <w:r w:rsidRPr="005402C9">
        <w:rPr>
          <w:b/>
        </w:rPr>
        <w:t>ИЗПЪЛНИТЕЛЯТ</w:t>
      </w:r>
      <w:r>
        <w:rPr>
          <w:b/>
        </w:rPr>
        <w:t>: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.2.1. </w:t>
      </w:r>
      <w:r>
        <w:t>Забави изпълнението на някое от задълженията си по договора с повече от 5 работни дни;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.2.2. </w:t>
      </w:r>
      <w:r>
        <w:t xml:space="preserve">Не отстрани в разумен срок, определен от </w:t>
      </w:r>
      <w:r w:rsidRPr="00DA6399">
        <w:rPr>
          <w:b/>
        </w:rPr>
        <w:t>ВЪЗЛОЖИТЕЛЯ</w:t>
      </w:r>
      <w:r>
        <w:rPr>
          <w:b/>
        </w:rPr>
        <w:t xml:space="preserve">, </w:t>
      </w:r>
      <w:r>
        <w:t>констатирани недостатъци;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.2.3. </w:t>
      </w:r>
      <w:r>
        <w:t>Не изпълни точно някое от задълженията си по договора;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1</w:t>
      </w:r>
      <w:r>
        <w:rPr>
          <w:b/>
        </w:rPr>
        <w:t xml:space="preserve">.3. </w:t>
      </w:r>
      <w:r w:rsidRPr="00DA6399">
        <w:rPr>
          <w:b/>
        </w:rPr>
        <w:t>ВЪЗЛОЖИТЕЛЯТ</w:t>
      </w:r>
      <w:r>
        <w:rPr>
          <w:b/>
        </w:rPr>
        <w:t xml:space="preserve"> </w:t>
      </w:r>
      <w:r>
        <w:t xml:space="preserve">може да прекрати договора едностранно с 30-дневно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 </w:t>
      </w:r>
      <w:r w:rsidRPr="005402C9">
        <w:rPr>
          <w:b/>
        </w:rPr>
        <w:t>ИЗПЪЛНИТЕЛЯ</w:t>
      </w:r>
      <w:r>
        <w:rPr>
          <w:b/>
        </w:rPr>
        <w:t xml:space="preserve"> </w:t>
      </w:r>
      <w:r>
        <w:t xml:space="preserve">и одобрени от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>дейности по изпълнение на договора.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</w:p>
    <w:p w:rsidR="009B3429" w:rsidRDefault="00A4719B" w:rsidP="009B3429">
      <w:pPr>
        <w:tabs>
          <w:tab w:val="num" w:pos="-5073"/>
        </w:tabs>
        <w:spacing w:line="360" w:lineRule="auto"/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="009B3429">
        <w:rPr>
          <w:b/>
        </w:rPr>
        <w:t>Х.</w:t>
      </w:r>
      <w:proofErr w:type="gramEnd"/>
      <w:r w:rsidR="009B3429">
        <w:rPr>
          <w:b/>
        </w:rPr>
        <w:t xml:space="preserve"> ЗАКЛЮЧИТЕЛНИ РАЗПОРЕДБИ</w:t>
      </w:r>
    </w:p>
    <w:p w:rsidR="009B3429" w:rsidRDefault="00A4719B" w:rsidP="009B3429">
      <w:pPr>
        <w:tabs>
          <w:tab w:val="num" w:pos="-5073"/>
        </w:tabs>
        <w:spacing w:line="360" w:lineRule="auto"/>
        <w:jc w:val="both"/>
      </w:pPr>
      <w:r>
        <w:rPr>
          <w:b/>
        </w:rPr>
        <w:tab/>
        <w:t>1</w:t>
      </w:r>
      <w:r>
        <w:rPr>
          <w:b/>
          <w:lang w:val="en-US"/>
        </w:rPr>
        <w:t>2</w:t>
      </w:r>
      <w:r w:rsidR="009B3429">
        <w:rPr>
          <w:b/>
        </w:rPr>
        <w:t xml:space="preserve">. </w:t>
      </w:r>
      <w:r w:rsidR="009B3429">
        <w:t>Изменение на сключен договор за обществена поръчка се допуска по изкл</w:t>
      </w:r>
      <w:r w:rsidR="00645FB3">
        <w:t>ючение, при условията на чл. 194, ал. 3</w:t>
      </w:r>
      <w:r w:rsidR="009B3429">
        <w:t xml:space="preserve"> от Закона за обществените поръчки.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3</w:t>
      </w:r>
      <w:r>
        <w:rPr>
          <w:b/>
        </w:rPr>
        <w:t xml:space="preserve">. </w:t>
      </w:r>
      <w:r>
        <w:t xml:space="preserve">Всички съобщения, предизвестия и нареждания, свързани с изпълнението на този договор и разменяни между </w:t>
      </w:r>
      <w:r w:rsidRPr="00DA6399">
        <w:rPr>
          <w:b/>
        </w:rPr>
        <w:t>ВЪЗЛОЖИТЕЛЯ</w:t>
      </w:r>
      <w:r>
        <w:rPr>
          <w:b/>
        </w:rPr>
        <w:t xml:space="preserve"> </w:t>
      </w:r>
      <w:r>
        <w:t xml:space="preserve">и </w:t>
      </w:r>
      <w:r w:rsidRPr="005402C9">
        <w:rPr>
          <w:b/>
        </w:rPr>
        <w:t>ИЗПЪЛНИТЕЛЯ</w:t>
      </w:r>
      <w:r>
        <w:rPr>
          <w:b/>
        </w:rPr>
        <w:t xml:space="preserve">, </w:t>
      </w:r>
      <w:r>
        <w:t>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4</w:t>
      </w:r>
      <w:r>
        <w:rPr>
          <w:b/>
        </w:rPr>
        <w:t xml:space="preserve">. </w:t>
      </w:r>
      <w:r>
        <w:t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lastRenderedPageBreak/>
        <w:tab/>
      </w:r>
      <w:r w:rsidR="00A4719B">
        <w:rPr>
          <w:b/>
        </w:rPr>
        <w:t>1</w:t>
      </w:r>
      <w:r w:rsidR="00A4719B">
        <w:rPr>
          <w:b/>
          <w:lang w:val="en-US"/>
        </w:rPr>
        <w:t>5</w:t>
      </w:r>
      <w:r>
        <w:rPr>
          <w:b/>
        </w:rPr>
        <w:t xml:space="preserve">. </w:t>
      </w:r>
      <w:r>
        <w:t>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на Република България.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  <w:r w:rsidR="00A4719B">
        <w:rPr>
          <w:b/>
        </w:rPr>
        <w:t>1</w:t>
      </w:r>
      <w:r w:rsidR="00A4719B">
        <w:rPr>
          <w:b/>
          <w:lang w:val="en-US"/>
        </w:rPr>
        <w:t>6</w:t>
      </w:r>
      <w:r>
        <w:rPr>
          <w:b/>
        </w:rPr>
        <w:t xml:space="preserve">. </w:t>
      </w:r>
      <w:r>
        <w:t>За всички неуредени в този договор въпроси се прилагат разпоредбите на действащото законодателство.</w:t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</w:r>
    </w:p>
    <w:p w:rsidR="009B3429" w:rsidRDefault="009B3429" w:rsidP="009B3429">
      <w:pPr>
        <w:tabs>
          <w:tab w:val="num" w:pos="-5073"/>
        </w:tabs>
        <w:spacing w:line="360" w:lineRule="auto"/>
        <w:jc w:val="both"/>
      </w:pPr>
      <w:r>
        <w:tab/>
        <w:t>Неразделна част от настоящия договор са:</w:t>
      </w:r>
    </w:p>
    <w:p w:rsidR="009B3429" w:rsidRDefault="009B3429" w:rsidP="009B3429">
      <w:pPr>
        <w:numPr>
          <w:ilvl w:val="0"/>
          <w:numId w:val="2"/>
        </w:numPr>
        <w:spacing w:line="360" w:lineRule="auto"/>
        <w:jc w:val="both"/>
      </w:pPr>
      <w:r>
        <w:t>Техническа спецификация – Приложение № 1 към настоящия договор.</w:t>
      </w:r>
    </w:p>
    <w:p w:rsidR="009B3429" w:rsidRPr="00F85627" w:rsidRDefault="009B3429" w:rsidP="009B3429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Ценово предложение – Приложение № 2 към настоящия договор.</w:t>
      </w:r>
    </w:p>
    <w:p w:rsidR="009B3429" w:rsidRPr="004A053F" w:rsidRDefault="009B3429" w:rsidP="009B3429">
      <w:pPr>
        <w:numPr>
          <w:ilvl w:val="0"/>
          <w:numId w:val="2"/>
        </w:numPr>
        <w:tabs>
          <w:tab w:val="clear" w:pos="1065"/>
          <w:tab w:val="num" w:pos="-5040"/>
          <w:tab w:val="left" w:pos="1080"/>
        </w:tabs>
        <w:spacing w:line="360" w:lineRule="auto"/>
        <w:ind w:left="0" w:firstLine="705"/>
        <w:jc w:val="both"/>
        <w:rPr>
          <w:bCs/>
        </w:rPr>
      </w:pPr>
      <w:bookmarkStart w:id="0" w:name="_GoBack"/>
      <w:bookmarkEnd w:id="0"/>
      <w:r>
        <w:t>Техническо предложение за изпълнение на поръчката – Приложение № 3 към настоящия договор .</w:t>
      </w:r>
    </w:p>
    <w:p w:rsidR="009B3429" w:rsidRPr="00F85627" w:rsidRDefault="009B3429" w:rsidP="009B3429">
      <w:pPr>
        <w:spacing w:line="360" w:lineRule="auto"/>
        <w:jc w:val="both"/>
        <w:rPr>
          <w:bCs/>
        </w:rPr>
      </w:pPr>
      <w:r>
        <w:tab/>
        <w:t>Настоящия договор се сключи в два еднообразни екземпляра – по един за всяка от страните.</w:t>
      </w:r>
    </w:p>
    <w:p w:rsidR="009B3429" w:rsidRDefault="009B3429" w:rsidP="009B3429">
      <w:pPr>
        <w:spacing w:line="360" w:lineRule="auto"/>
        <w:jc w:val="both"/>
        <w:rPr>
          <w:b/>
          <w:bCs/>
          <w:iCs/>
        </w:rPr>
      </w:pPr>
    </w:p>
    <w:p w:rsidR="009B3429" w:rsidRPr="00CC0527" w:rsidRDefault="009B3429" w:rsidP="009B3429">
      <w:pPr>
        <w:rPr>
          <w:b/>
        </w:rPr>
      </w:pPr>
    </w:p>
    <w:p w:rsidR="009B3429" w:rsidRPr="00CC0527" w:rsidRDefault="009B3429" w:rsidP="009B3429">
      <w:pPr>
        <w:jc w:val="center"/>
        <w:rPr>
          <w:b/>
        </w:rPr>
      </w:pPr>
    </w:p>
    <w:p w:rsidR="009B3429" w:rsidRPr="009518D1" w:rsidRDefault="009B3429" w:rsidP="009B3429">
      <w:pPr>
        <w:jc w:val="center"/>
        <w:rPr>
          <w:b/>
          <w:sz w:val="28"/>
          <w:szCs w:val="28"/>
        </w:rPr>
      </w:pPr>
      <w:r w:rsidRPr="009518D1">
        <w:rPr>
          <w:b/>
          <w:sz w:val="28"/>
          <w:szCs w:val="28"/>
        </w:rPr>
        <w:t>Страни по Договора</w:t>
      </w:r>
    </w:p>
    <w:p w:rsidR="009B3429" w:rsidRDefault="009B3429" w:rsidP="009B3429">
      <w:pPr>
        <w:ind w:firstLine="709"/>
        <w:jc w:val="center"/>
        <w:rPr>
          <w:b/>
        </w:rPr>
      </w:pPr>
    </w:p>
    <w:p w:rsidR="009B3429" w:rsidRDefault="009B3429" w:rsidP="009B3429">
      <w:pPr>
        <w:ind w:firstLine="709"/>
        <w:jc w:val="center"/>
        <w:rPr>
          <w:b/>
        </w:rPr>
      </w:pPr>
    </w:p>
    <w:p w:rsidR="009B3429" w:rsidRDefault="009B3429" w:rsidP="009B3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ВЪЗЛОЖИТЕЛ:</w:t>
      </w:r>
      <w:r w:rsidRPr="009024E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ИЗПЪЛНИТЕЛ:</w:t>
      </w:r>
    </w:p>
    <w:p w:rsidR="009B3429" w:rsidRDefault="009B3429" w:rsidP="009B3429">
      <w:pPr>
        <w:spacing w:line="360" w:lineRule="auto"/>
        <w:jc w:val="both"/>
        <w:rPr>
          <w:b/>
          <w:sz w:val="28"/>
          <w:szCs w:val="28"/>
        </w:rPr>
      </w:pPr>
    </w:p>
    <w:p w:rsidR="009B3429" w:rsidRDefault="00645FB3" w:rsidP="009B3429">
      <w:pPr>
        <w:spacing w:line="360" w:lineRule="auto"/>
        <w:jc w:val="both"/>
        <w:rPr>
          <w:b/>
        </w:rPr>
      </w:pPr>
      <w:r>
        <w:rPr>
          <w:b/>
        </w:rPr>
        <w:t>“ВиК - Сливен” ООД</w:t>
      </w:r>
      <w:r w:rsidR="009B3429">
        <w:rPr>
          <w:b/>
        </w:rPr>
        <w:t xml:space="preserve">   </w:t>
      </w:r>
      <w:r>
        <w:rPr>
          <w:b/>
        </w:rPr>
        <w:t xml:space="preserve">       </w:t>
      </w:r>
      <w:r w:rsidR="009B3429">
        <w:rPr>
          <w:b/>
        </w:rPr>
        <w:t xml:space="preserve">                                               …………………………………..</w:t>
      </w:r>
    </w:p>
    <w:p w:rsidR="009B3429" w:rsidRDefault="009B3429" w:rsidP="009B3429">
      <w:pPr>
        <w:spacing w:line="360" w:lineRule="auto"/>
        <w:jc w:val="both"/>
        <w:rPr>
          <w:b/>
        </w:rPr>
      </w:pPr>
    </w:p>
    <w:p w:rsidR="009B3429" w:rsidRPr="00A008F4" w:rsidRDefault="009B3429" w:rsidP="009B3429">
      <w:pPr>
        <w:jc w:val="both"/>
        <w:rPr>
          <w:b/>
          <w:bCs/>
        </w:rPr>
      </w:pPr>
      <w:r>
        <w:rPr>
          <w:b/>
        </w:rPr>
        <w:t>Управител: ……………….                                                 …………………………………..</w:t>
      </w:r>
    </w:p>
    <w:p w:rsidR="005A3D3B" w:rsidRDefault="005A3D3B"/>
    <w:sectPr w:rsidR="005A3D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A2" w:rsidRDefault="00EC53A2">
      <w:r>
        <w:separator/>
      </w:r>
    </w:p>
  </w:endnote>
  <w:endnote w:type="continuationSeparator" w:id="0">
    <w:p w:rsidR="00EC53A2" w:rsidRDefault="00EC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9B34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D49" w:rsidRDefault="00AA3D49" w:rsidP="009B34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9" w:rsidRDefault="00AA3D49" w:rsidP="009B34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19B">
      <w:rPr>
        <w:rStyle w:val="PageNumber"/>
        <w:noProof/>
      </w:rPr>
      <w:t>6</w:t>
    </w:r>
    <w:r>
      <w:rPr>
        <w:rStyle w:val="PageNumber"/>
      </w:rPr>
      <w:fldChar w:fldCharType="end"/>
    </w:r>
  </w:p>
  <w:p w:rsidR="00AA3D49" w:rsidRDefault="00AB725D" w:rsidP="009B3429">
    <w:pPr>
      <w:pStyle w:val="Footer"/>
      <w:ind w:right="360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Проект на договор към д</w:t>
    </w:r>
    <w:r w:rsidR="00AA3D49">
      <w:rPr>
        <w:i/>
        <w:iCs/>
        <w:sz w:val="21"/>
        <w:szCs w:val="21"/>
      </w:rPr>
      <w:t>окументация з</w:t>
    </w:r>
    <w:r w:rsidR="00C742A9">
      <w:rPr>
        <w:i/>
        <w:iCs/>
        <w:sz w:val="21"/>
        <w:szCs w:val="21"/>
      </w:rPr>
      <w:t xml:space="preserve">а участие в процедура </w:t>
    </w:r>
    <w:r w:rsidR="00AA3D49">
      <w:rPr>
        <w:i/>
        <w:iCs/>
        <w:sz w:val="21"/>
        <w:szCs w:val="21"/>
      </w:rPr>
      <w:t xml:space="preserve">за възлагане на обществена поръчка на </w:t>
    </w:r>
  </w:p>
  <w:p w:rsidR="00AA3D49" w:rsidRPr="008257B7" w:rsidRDefault="00AA3D49" w:rsidP="009B3429">
    <w:pPr>
      <w:pStyle w:val="Footer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“ВиК</w:t>
    </w:r>
    <w:r w:rsidR="00C742A9">
      <w:rPr>
        <w:i/>
        <w:iCs/>
        <w:sz w:val="21"/>
        <w:szCs w:val="21"/>
      </w:rPr>
      <w:t xml:space="preserve"> - Сливен” ООД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A2" w:rsidRDefault="00EC53A2">
      <w:r>
        <w:separator/>
      </w:r>
    </w:p>
  </w:footnote>
  <w:footnote w:type="continuationSeparator" w:id="0">
    <w:p w:rsidR="00EC53A2" w:rsidRDefault="00EC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638"/>
    <w:multiLevelType w:val="hybridMultilevel"/>
    <w:tmpl w:val="5EAA0A7C"/>
    <w:lvl w:ilvl="0" w:tplc="C3E230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60F7194"/>
    <w:multiLevelType w:val="hybridMultilevel"/>
    <w:tmpl w:val="DEACEA00"/>
    <w:lvl w:ilvl="0" w:tplc="BB0AE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3B"/>
    <w:rsid w:val="002E62BC"/>
    <w:rsid w:val="00354112"/>
    <w:rsid w:val="00372970"/>
    <w:rsid w:val="005A3D3B"/>
    <w:rsid w:val="00645FB3"/>
    <w:rsid w:val="008F24F5"/>
    <w:rsid w:val="009B3429"/>
    <w:rsid w:val="00A4719B"/>
    <w:rsid w:val="00AA3D49"/>
    <w:rsid w:val="00AB725D"/>
    <w:rsid w:val="00C4243D"/>
    <w:rsid w:val="00C54DF6"/>
    <w:rsid w:val="00C742A9"/>
    <w:rsid w:val="00E657B1"/>
    <w:rsid w:val="00E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29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B34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9">
    <w:name w:val="heading 9"/>
    <w:basedOn w:val="Normal"/>
    <w:next w:val="Normal"/>
    <w:qFormat/>
    <w:rsid w:val="009B3429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Знак Знак Char Char Char Char Char"/>
    <w:basedOn w:val="Normal"/>
    <w:rsid w:val="009B342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Footer">
    <w:name w:val="footer"/>
    <w:basedOn w:val="Normal"/>
    <w:rsid w:val="009B342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B3429"/>
    <w:pPr>
      <w:spacing w:after="120"/>
    </w:pPr>
    <w:rPr>
      <w:rFonts w:eastAsia="Times New Roman"/>
      <w:lang w:eastAsia="bg-BG"/>
    </w:rPr>
  </w:style>
  <w:style w:type="character" w:styleId="PageNumber">
    <w:name w:val="page number"/>
    <w:basedOn w:val="DefaultParagraphFont"/>
    <w:rsid w:val="009B3429"/>
  </w:style>
  <w:style w:type="paragraph" w:styleId="BodyTextIndent3">
    <w:name w:val="Body Text Indent 3"/>
    <w:basedOn w:val="Normal"/>
    <w:rsid w:val="009B3429"/>
    <w:pPr>
      <w:spacing w:after="120"/>
      <w:ind w:left="283"/>
    </w:pPr>
    <w:rPr>
      <w:rFonts w:eastAsia="Times New Roman"/>
      <w:sz w:val="16"/>
      <w:szCs w:val="16"/>
      <w:lang w:eastAsia="bg-BG"/>
    </w:rPr>
  </w:style>
  <w:style w:type="paragraph" w:styleId="Header">
    <w:name w:val="header"/>
    <w:basedOn w:val="Normal"/>
    <w:rsid w:val="00AB725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29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B34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9">
    <w:name w:val="heading 9"/>
    <w:basedOn w:val="Normal"/>
    <w:next w:val="Normal"/>
    <w:qFormat/>
    <w:rsid w:val="009B3429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Знак Знак Char Char Char Char Char"/>
    <w:basedOn w:val="Normal"/>
    <w:rsid w:val="009B342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Footer">
    <w:name w:val="footer"/>
    <w:basedOn w:val="Normal"/>
    <w:rsid w:val="009B342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B3429"/>
    <w:pPr>
      <w:spacing w:after="120"/>
    </w:pPr>
    <w:rPr>
      <w:rFonts w:eastAsia="Times New Roman"/>
      <w:lang w:eastAsia="bg-BG"/>
    </w:rPr>
  </w:style>
  <w:style w:type="character" w:styleId="PageNumber">
    <w:name w:val="page number"/>
    <w:basedOn w:val="DefaultParagraphFont"/>
    <w:rsid w:val="009B3429"/>
  </w:style>
  <w:style w:type="paragraph" w:styleId="BodyTextIndent3">
    <w:name w:val="Body Text Indent 3"/>
    <w:basedOn w:val="Normal"/>
    <w:rsid w:val="009B3429"/>
    <w:pPr>
      <w:spacing w:after="120"/>
      <w:ind w:left="283"/>
    </w:pPr>
    <w:rPr>
      <w:rFonts w:eastAsia="Times New Roman"/>
      <w:sz w:val="16"/>
      <w:szCs w:val="16"/>
      <w:lang w:eastAsia="bg-BG"/>
    </w:rPr>
  </w:style>
  <w:style w:type="paragraph" w:styleId="Header">
    <w:name w:val="header"/>
    <w:basedOn w:val="Normal"/>
    <w:rsid w:val="00AB725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ViK-Yambol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 Stoqnova</dc:creator>
  <cp:lastModifiedBy>user</cp:lastModifiedBy>
  <cp:revision>7</cp:revision>
  <dcterms:created xsi:type="dcterms:W3CDTF">2018-10-30T14:00:00Z</dcterms:created>
  <dcterms:modified xsi:type="dcterms:W3CDTF">2018-11-01T07:26:00Z</dcterms:modified>
</cp:coreProperties>
</file>